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9E29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</w:pPr>
      <w:r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14:paraId="73A2715C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 xml:space="preserve">Общество с ограниченной ответственностью "Курортный отдых Столица"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и/или его аффилированные лица, могут получить о пользователе во время использования им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https://samshitovaya-roshcha.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>ru</w:t>
      </w:r>
    </w:p>
    <w:p w14:paraId="6F87297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Использование сайта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"https://samshitovaya-roshcha.ru"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https://samshitovaya-roshcha.</w:t>
      </w:r>
      <w:r>
        <w:rPr>
          <w:rStyle w:val="5"/>
          <w:rFonts w:hint="default" w:ascii="Trebuchet MS" w:hAnsi="Trebuchet MS" w:eastAsia="Times New Roman"/>
          <w:sz w:val="18"/>
          <w:szCs w:val="18"/>
          <w:lang w:val="en-US"/>
        </w:rPr>
        <w:t>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1504A130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1. Персональная информация пользователей, которую получает и обрабатывает сайт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18"/>
          <w:lang w:val="en-US"/>
        </w:rPr>
        <w:t xml:space="preserve"> </w:t>
      </w:r>
      <w:r>
        <w:rPr>
          <w:rFonts w:hint="default" w:ascii="Trebuchet MS" w:hAnsi="Trebuchet MS" w:eastAsia="Times New Roman"/>
          <w:b/>
          <w:bCs/>
          <w:color w:val="000000"/>
          <w:sz w:val="18"/>
          <w:szCs w:val="18"/>
        </w:rPr>
        <w:t>https://samshitovaya-roshcha.</w:t>
      </w:r>
      <w:r>
        <w:rPr>
          <w:rFonts w:hint="default" w:ascii="Trebuchet MS" w:hAnsi="Trebuchet MS" w:eastAsia="Times New Roman"/>
          <w:b/>
          <w:bCs/>
          <w:color w:val="000000"/>
          <w:sz w:val="18"/>
          <w:szCs w:val="18"/>
          <w:lang w:val="en-US"/>
        </w:rPr>
        <w:t>ru</w:t>
      </w:r>
    </w:p>
    <w:p w14:paraId="0923184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14:paraId="58ADEEF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14:paraId="36C5A42C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"https://samshitovaya-roshcha.ru"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https://samshitovaya-roshcha.</w:t>
      </w:r>
      <w:r>
        <w:rPr>
          <w:rStyle w:val="5"/>
          <w:rFonts w:hint="default" w:ascii="Trebuchet MS" w:hAnsi="Trebuchet MS" w:eastAsia="Times New Roman"/>
          <w:sz w:val="18"/>
          <w:szCs w:val="18"/>
          <w:lang w:val="en-US"/>
        </w:rPr>
        <w:t>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в процессе его 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14:paraId="3F9488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14:paraId="66128DC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Имя</w:t>
      </w:r>
    </w:p>
    <w:p w14:paraId="7887B216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фамилия</w:t>
      </w:r>
    </w:p>
    <w:p w14:paraId="74657480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электронная почта</w:t>
      </w:r>
    </w:p>
    <w:p w14:paraId="0023D2A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телефон</w:t>
      </w:r>
    </w:p>
    <w:p w14:paraId="0943469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1.2. Настоящая Политика применима только к сайту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"https://samshitovaya-roshcha.ru"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https://samshitovaya-roshcha.</w:t>
      </w:r>
      <w:r>
        <w:rPr>
          <w:rStyle w:val="5"/>
          <w:rFonts w:hint="default" w:ascii="Trebuchet MS" w:hAnsi="Trebuchet MS" w:eastAsia="Times New Roman"/>
          <w:sz w:val="18"/>
          <w:szCs w:val="18"/>
          <w:lang w:val="en-US"/>
        </w:rPr>
        <w:t>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и не контролирует и не несет ответственность за сайты третьих лиц, на которые пользователь может перейти по ссылкам, доступным на сайте http://frunze.info.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5373F132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"https://samshitovaya-roshcha.ru"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https://samshitovaya-roshcha.</w:t>
      </w:r>
      <w:r>
        <w:rPr>
          <w:rStyle w:val="5"/>
          <w:rFonts w:hint="default" w:ascii="Trebuchet MS" w:hAnsi="Trebuchet MS" w:eastAsia="Times New Roman"/>
          <w:sz w:val="18"/>
          <w:szCs w:val="18"/>
          <w:lang w:val="en-US"/>
        </w:rPr>
        <w:t>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14:paraId="18A6319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14:paraId="5038EF57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https://samshitovaya-roshcha.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>ru</w:t>
      </w:r>
    </w:p>
    <w:p w14:paraId="30FDBA14">
      <w:pPr>
        <w:shd w:val="clear" w:color="auto" w:fill="FFFFFF"/>
        <w:spacing w:after="221" w:line="240" w:lineRule="auto"/>
        <w:ind w:firstLine="360" w:firstLineChars="200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14:paraId="49F2881E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14:paraId="4EFC27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14:paraId="262F0C9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14:paraId="03A1301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2.2.4 Улучшение качества сайта, удобства его использования, разработка новых товаров и услуг</w:t>
      </w:r>
    </w:p>
    <w:p w14:paraId="04D6669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2.2.5 Таргетирование рекламных материалов</w:t>
      </w:r>
    </w:p>
    <w:p w14:paraId="77798E75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14:paraId="5DAB447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</w:p>
    <w:p w14:paraId="1C60E910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14:paraId="4B3C9EE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14:paraId="5829866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14:paraId="204C7C3E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3.1. Сайт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https://samshitovaya-roshcha.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>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14:paraId="4D168D6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29D1078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3.3. Сайт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https://samshitovaya-roshcha.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>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14:paraId="430D7504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14:paraId="448F7339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"https://samshitovaya-roshcha.ru"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https://samshitovaya-roshcha.</w:t>
      </w:r>
      <w:r>
        <w:rPr>
          <w:rStyle w:val="5"/>
          <w:rFonts w:hint="default" w:ascii="Trebuchet MS" w:hAnsi="Trebuchet MS" w:eastAsia="Times New Roman"/>
          <w:sz w:val="18"/>
          <w:szCs w:val="18"/>
          <w:lang w:val="en-US"/>
        </w:rPr>
        <w:t>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bookmarkStart w:id="0" w:name="_GoBack"/>
      <w:bookmarkEnd w:id="0"/>
      <w:r>
        <w:rPr>
          <w:rFonts w:ascii="Trebuchet MS" w:hAnsi="Trebuchet MS" w:eastAsia="Times New Roman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14:paraId="53272DD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3ABCF2E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https://samshitovaya-roshcha.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>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14:paraId="0A5CF68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14:paraId="2DB9B43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moscow@tour-shop.ru</w:t>
      </w:r>
    </w:p>
    <w:p w14:paraId="6828D11F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4.2. Пользователь может в любой момент, отозвать свое согласие на обработку персональных данных, оставив заявление в адрес администрации сайта по почте moscow@tour-shop.ru</w:t>
      </w:r>
    </w:p>
    <w:p w14:paraId="74F455C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14:paraId="6CE49A2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5EEFA84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14:paraId="3B8A8BA7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begin"/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instrText xml:space="preserve"> HYPERLINK "http://frunze.info/uploads/files/privacy_policy(frunze).docx" </w:instrTex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separate"/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 https://samshitovaya-roshcha.ru /uploads/files/privacy_policy(samshitovaya-roshcha).docx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end"/>
      </w:r>
      <w:r>
        <w:rPr>
          <w:rFonts w:ascii="Trebuchet MS" w:hAnsi="Trebuchet MS" w:eastAsia="Times New Roman" w:cs="Times New Roman"/>
          <w:sz w:val="18"/>
          <w:szCs w:val="18"/>
        </w:rPr>
        <w:t xml:space="preserve"> </w:t>
      </w:r>
    </w:p>
    <w:p w14:paraId="22B50915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14:paraId="633E214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7. Обратная связь. Вопросы и предложения</w:t>
      </w:r>
    </w:p>
    <w:p w14:paraId="65F08C0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14:paraId="4803E40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Почта: moscow@tour-shop.ru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CE"/>
    <w:rsid w:val="0000224D"/>
    <w:rsid w:val="000C534D"/>
    <w:rsid w:val="001369CE"/>
    <w:rsid w:val="002924DA"/>
    <w:rsid w:val="002A6A56"/>
    <w:rsid w:val="0037518A"/>
    <w:rsid w:val="00392236"/>
    <w:rsid w:val="00506AF0"/>
    <w:rsid w:val="007540D6"/>
    <w:rsid w:val="00864A58"/>
    <w:rsid w:val="008F48F7"/>
    <w:rsid w:val="009401AB"/>
    <w:rsid w:val="009A1DDB"/>
    <w:rsid w:val="00D64AD7"/>
    <w:rsid w:val="00E263B8"/>
    <w:rsid w:val="00F50EBB"/>
    <w:rsid w:val="66E62B16"/>
    <w:rsid w:val="7AA85E71"/>
    <w:rsid w:val="7EB51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978</Words>
  <Characters>5575</Characters>
  <Lines>46</Lines>
  <Paragraphs>13</Paragraphs>
  <TotalTime>2</TotalTime>
  <ScaleCrop>false</ScaleCrop>
  <LinksUpToDate>false</LinksUpToDate>
  <CharactersWithSpaces>6540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2018-12-20T11:04:00Z</dcterms:created>
  <dc:creator>Microsoft</dc:creator>
  <cp:lastModifiedBy>Лолита Ищенко</cp:lastModifiedBy>
  <dcterms:modified xsi:type="dcterms:W3CDTF">2025-08-04T07:23:50Z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E1CBF4C31249498AA797DB7ED1C38130_13</vt:lpwstr>
  </property>
</Properties>
</file>